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303D04" w14:textId="77777777" w:rsidR="00875132" w:rsidRDefault="00875132" w:rsidP="00E378C8">
      <w:pPr>
        <w:jc w:val="center"/>
        <w:rPr>
          <w:rFonts w:cs="Arial"/>
          <w:sz w:val="32"/>
          <w:szCs w:val="32"/>
          <w:rtl/>
        </w:rPr>
      </w:pPr>
    </w:p>
    <w:p w14:paraId="00A18212" w14:textId="77777777" w:rsidR="00875132" w:rsidRDefault="00875132" w:rsidP="00B63F24">
      <w:pPr>
        <w:spacing w:after="0"/>
        <w:ind w:firstLine="6514"/>
        <w:jc w:val="center"/>
        <w:rPr>
          <w:rFonts w:ascii="Simplified Arabic" w:hAnsi="Simplified Arabic" w:cs="Simplified Arabic"/>
          <w:sz w:val="28"/>
          <w:szCs w:val="28"/>
          <w:rtl/>
          <w:lang w:bidi="ar-LB"/>
        </w:rPr>
      </w:pPr>
      <w:r>
        <w:rPr>
          <w:rFonts w:ascii="Simplified Arabic" w:hAnsi="Simplified Arabic" w:cs="Simplified Arabic" w:hint="cs"/>
          <w:sz w:val="28"/>
          <w:szCs w:val="28"/>
          <w:rtl/>
          <w:lang w:bidi="ar-LB"/>
        </w:rPr>
        <w:t xml:space="preserve">مونو، في </w:t>
      </w:r>
      <w:r w:rsidR="00B63F24">
        <w:rPr>
          <w:rFonts w:ascii="Simplified Arabic" w:hAnsi="Simplified Arabic" w:cs="Simplified Arabic" w:hint="cs"/>
          <w:sz w:val="28"/>
          <w:szCs w:val="28"/>
          <w:rtl/>
          <w:lang w:bidi="ar-LB"/>
        </w:rPr>
        <w:t>13 آذار</w:t>
      </w:r>
      <w:r>
        <w:rPr>
          <w:rFonts w:ascii="Simplified Arabic" w:hAnsi="Simplified Arabic" w:cs="Simplified Arabic" w:hint="cs"/>
          <w:sz w:val="28"/>
          <w:szCs w:val="28"/>
          <w:rtl/>
          <w:lang w:bidi="ar-LB"/>
        </w:rPr>
        <w:t xml:space="preserve"> 2023</w:t>
      </w:r>
    </w:p>
    <w:p w14:paraId="4F07A82E" w14:textId="77777777" w:rsidR="00875132" w:rsidRPr="00E703BE" w:rsidRDefault="00875132" w:rsidP="00B63F24">
      <w:pPr>
        <w:spacing w:after="0"/>
        <w:ind w:firstLine="6514"/>
        <w:jc w:val="center"/>
        <w:rPr>
          <w:rFonts w:ascii="Simplified Arabic" w:hAnsi="Simplified Arabic" w:cs="Simplified Arabic"/>
          <w:sz w:val="20"/>
          <w:szCs w:val="20"/>
          <w:rtl/>
          <w:lang w:bidi="ar-LB"/>
        </w:rPr>
      </w:pPr>
      <w:r w:rsidRPr="00E703BE">
        <w:rPr>
          <w:rFonts w:ascii="Simplified Arabic" w:hAnsi="Simplified Arabic" w:cs="Simplified Arabic" w:hint="cs"/>
          <w:sz w:val="20"/>
          <w:szCs w:val="20"/>
          <w:rtl/>
          <w:lang w:bidi="ar-LB"/>
        </w:rPr>
        <w:t xml:space="preserve">ص </w:t>
      </w:r>
      <w:r w:rsidR="00B63F24">
        <w:rPr>
          <w:rFonts w:ascii="Simplified Arabic" w:hAnsi="Simplified Arabic" w:cs="Simplified Arabic" w:hint="cs"/>
          <w:sz w:val="20"/>
          <w:szCs w:val="20"/>
          <w:rtl/>
          <w:lang w:bidi="ar-LB"/>
        </w:rPr>
        <w:t>3</w:t>
      </w:r>
      <w:r w:rsidRPr="00E703BE">
        <w:rPr>
          <w:rFonts w:ascii="Simplified Arabic" w:hAnsi="Simplified Arabic" w:cs="Simplified Arabic" w:hint="cs"/>
          <w:sz w:val="20"/>
          <w:szCs w:val="20"/>
          <w:rtl/>
          <w:lang w:bidi="ar-LB"/>
        </w:rPr>
        <w:t>/2023</w:t>
      </w:r>
    </w:p>
    <w:p w14:paraId="73CBDD07" w14:textId="77777777" w:rsidR="00875132" w:rsidRPr="00E703BE" w:rsidRDefault="00875132" w:rsidP="00B63F24">
      <w:pPr>
        <w:spacing w:after="0"/>
        <w:ind w:firstLine="6514"/>
        <w:jc w:val="center"/>
        <w:rPr>
          <w:rFonts w:ascii="Simplified Arabic" w:hAnsi="Simplified Arabic" w:cs="Simplified Arabic"/>
          <w:sz w:val="20"/>
          <w:szCs w:val="20"/>
          <w:rtl/>
          <w:lang w:bidi="ar-LB"/>
        </w:rPr>
      </w:pPr>
      <w:proofErr w:type="spellStart"/>
      <w:r w:rsidRPr="00E703BE">
        <w:rPr>
          <w:rFonts w:ascii="Simplified Arabic" w:hAnsi="Simplified Arabic" w:cs="Simplified Arabic" w:hint="cs"/>
          <w:sz w:val="20"/>
          <w:szCs w:val="20"/>
          <w:rtl/>
          <w:lang w:bidi="ar-LB"/>
        </w:rPr>
        <w:t>م.إ</w:t>
      </w:r>
      <w:proofErr w:type="spellEnd"/>
      <w:r w:rsidRPr="00E703BE">
        <w:rPr>
          <w:rFonts w:ascii="Simplified Arabic" w:hAnsi="Simplified Arabic" w:cs="Simplified Arabic" w:hint="cs"/>
          <w:sz w:val="20"/>
          <w:szCs w:val="20"/>
          <w:rtl/>
          <w:lang w:bidi="ar-LB"/>
        </w:rPr>
        <w:t xml:space="preserve">. </w:t>
      </w:r>
      <w:r w:rsidR="00B63F24">
        <w:rPr>
          <w:rFonts w:ascii="Simplified Arabic" w:hAnsi="Simplified Arabic" w:cs="Simplified Arabic" w:hint="cs"/>
          <w:sz w:val="20"/>
          <w:szCs w:val="20"/>
          <w:rtl/>
          <w:lang w:bidi="ar-LB"/>
        </w:rPr>
        <w:t>3</w:t>
      </w:r>
      <w:r w:rsidRPr="00E703BE">
        <w:rPr>
          <w:rFonts w:ascii="Simplified Arabic" w:hAnsi="Simplified Arabic" w:cs="Simplified Arabic" w:hint="cs"/>
          <w:sz w:val="20"/>
          <w:szCs w:val="20"/>
          <w:rtl/>
          <w:lang w:bidi="ar-LB"/>
        </w:rPr>
        <w:t>/2023</w:t>
      </w:r>
    </w:p>
    <w:p w14:paraId="6EEB458F" w14:textId="77777777" w:rsidR="00875132" w:rsidRPr="00E703BE" w:rsidRDefault="00875132" w:rsidP="00875132">
      <w:pPr>
        <w:spacing w:after="0"/>
        <w:jc w:val="both"/>
        <w:rPr>
          <w:rFonts w:ascii="Simplified Arabic" w:hAnsi="Simplified Arabic" w:cs="Simplified Arabic"/>
          <w:sz w:val="20"/>
          <w:szCs w:val="20"/>
          <w:rtl/>
          <w:lang w:bidi="ar-LB"/>
        </w:rPr>
      </w:pPr>
    </w:p>
    <w:p w14:paraId="52D86E11" w14:textId="77777777" w:rsidR="00875132" w:rsidRDefault="00875132" w:rsidP="00E378C8">
      <w:pPr>
        <w:jc w:val="center"/>
        <w:rPr>
          <w:rFonts w:cs="Arial"/>
          <w:sz w:val="32"/>
          <w:szCs w:val="32"/>
          <w:rtl/>
          <w:lang w:bidi="ar-LB"/>
        </w:rPr>
      </w:pPr>
    </w:p>
    <w:p w14:paraId="54036A66" w14:textId="77777777" w:rsidR="00E378C8" w:rsidRPr="00875132" w:rsidRDefault="00E378C8" w:rsidP="00E378C8">
      <w:pPr>
        <w:jc w:val="center"/>
        <w:rPr>
          <w:rFonts w:cs="Arial"/>
          <w:b/>
          <w:bCs/>
          <w:sz w:val="32"/>
          <w:szCs w:val="32"/>
          <w:rtl/>
        </w:rPr>
      </w:pPr>
      <w:r w:rsidRPr="00875132">
        <w:rPr>
          <w:rFonts w:cs="Arial" w:hint="cs"/>
          <w:b/>
          <w:bCs/>
          <w:sz w:val="32"/>
          <w:szCs w:val="32"/>
          <w:rtl/>
        </w:rPr>
        <w:t>بيان صادر عن إتحاد المؤسسات التربوية الخاصة</w:t>
      </w:r>
      <w:r w:rsidR="00FE3E0E" w:rsidRPr="00875132">
        <w:rPr>
          <w:rFonts w:cs="Arial" w:hint="cs"/>
          <w:b/>
          <w:bCs/>
          <w:sz w:val="32"/>
          <w:szCs w:val="32"/>
          <w:rtl/>
        </w:rPr>
        <w:t xml:space="preserve"> في لبنان</w:t>
      </w:r>
    </w:p>
    <w:p w14:paraId="2215BE4C" w14:textId="77777777" w:rsidR="00875132" w:rsidRPr="00B63F24" w:rsidRDefault="00B63F24" w:rsidP="00B63F24">
      <w:pPr>
        <w:jc w:val="center"/>
        <w:rPr>
          <w:rFonts w:cs="Arial"/>
          <w:sz w:val="32"/>
          <w:szCs w:val="32"/>
        </w:rPr>
      </w:pPr>
      <w:r w:rsidRPr="00B63F24">
        <w:rPr>
          <w:rFonts w:cs="Arial"/>
          <w:sz w:val="32"/>
          <w:szCs w:val="32"/>
          <w:rtl/>
        </w:rPr>
        <w:t>بتاريخ 13 آذار 2023</w:t>
      </w:r>
    </w:p>
    <w:p w14:paraId="37322B06" w14:textId="77777777" w:rsidR="00B63F24" w:rsidRDefault="00B63F24" w:rsidP="00B63F24">
      <w:pPr>
        <w:jc w:val="center"/>
        <w:rPr>
          <w:sz w:val="32"/>
          <w:szCs w:val="32"/>
          <w:rtl/>
          <w:lang w:bidi="ar-LB"/>
        </w:rPr>
      </w:pPr>
    </w:p>
    <w:p w14:paraId="1AA94E9D" w14:textId="77777777" w:rsidR="00B63F24" w:rsidRDefault="00B63F24" w:rsidP="00C22965">
      <w:pPr>
        <w:spacing w:line="360" w:lineRule="auto"/>
        <w:ind w:firstLine="746"/>
        <w:jc w:val="both"/>
        <w:rPr>
          <w:sz w:val="32"/>
          <w:szCs w:val="32"/>
          <w:rtl/>
          <w:lang w:bidi="ar-LB"/>
        </w:rPr>
      </w:pPr>
      <w:r>
        <w:rPr>
          <w:rFonts w:hint="cs"/>
          <w:sz w:val="32"/>
          <w:szCs w:val="32"/>
          <w:rtl/>
          <w:lang w:bidi="ar-LB"/>
        </w:rPr>
        <w:t>يؤكد اتحاد المؤسسات التربوية الخاصة في لبنان أنه لم يكن يوماً غائباَ عن السمع ومتوانٍ عن القيام بواجبه خدمة للمصلحة التربوية والوطنية العليا وهو ملتزم اليوم كما كلّ يوم بالوقوف جنباً الى جنب مع المعلمين تأميناً لحقوقهم وسعياً لما يشكّل الأفضل لهم وفق الإمكانات المتاحة في كلّ مؤسسة في ظلّ هذه الضائقة الاقتصادية الخانقة وفي غياب كامل ل</w:t>
      </w:r>
      <w:r>
        <w:rPr>
          <w:rFonts w:cs="Arial"/>
          <w:sz w:val="32"/>
          <w:szCs w:val="32"/>
          <w:rtl/>
          <w:lang w:bidi="ar-LB"/>
        </w:rPr>
        <w:t xml:space="preserve">لدولة عن </w:t>
      </w:r>
      <w:r>
        <w:rPr>
          <w:rFonts w:cs="Arial" w:hint="cs"/>
          <w:sz w:val="32"/>
          <w:szCs w:val="32"/>
          <w:rtl/>
          <w:lang w:bidi="ar-LB"/>
        </w:rPr>
        <w:t>القيام ب</w:t>
      </w:r>
      <w:r w:rsidRPr="008C1646">
        <w:rPr>
          <w:rFonts w:cs="Arial"/>
          <w:sz w:val="32"/>
          <w:szCs w:val="32"/>
          <w:rtl/>
          <w:lang w:bidi="ar-LB"/>
        </w:rPr>
        <w:t>أقل واجب</w:t>
      </w:r>
      <w:r>
        <w:rPr>
          <w:rFonts w:cs="Arial" w:hint="cs"/>
          <w:sz w:val="32"/>
          <w:szCs w:val="32"/>
          <w:rtl/>
          <w:lang w:bidi="ar-LB"/>
        </w:rPr>
        <w:t>ا</w:t>
      </w:r>
      <w:r w:rsidRPr="008C1646">
        <w:rPr>
          <w:rFonts w:cs="Arial"/>
          <w:sz w:val="32"/>
          <w:szCs w:val="32"/>
          <w:rtl/>
          <w:lang w:bidi="ar-LB"/>
        </w:rPr>
        <w:t>تها تجاه القطاع الخاص</w:t>
      </w:r>
      <w:r>
        <w:rPr>
          <w:rFonts w:hint="cs"/>
          <w:sz w:val="32"/>
          <w:szCs w:val="32"/>
          <w:rtl/>
          <w:lang w:bidi="ar-LB"/>
        </w:rPr>
        <w:t xml:space="preserve"> وهو بذلك مستمرٌّ بتأدية رسالته التربوية الملقاة على عاتقه إنطلاقاً من قناعته بحقّ المتعلم بإتمام برنامجه الدراسي كاملاً وتقديراً لتضحيات الأهل. </w:t>
      </w:r>
    </w:p>
    <w:p w14:paraId="6C3990CF" w14:textId="77777777" w:rsidR="00B63F24" w:rsidRDefault="00B63F24" w:rsidP="00C22965">
      <w:pPr>
        <w:ind w:firstLine="746"/>
        <w:rPr>
          <w:sz w:val="32"/>
          <w:szCs w:val="32"/>
          <w:rtl/>
          <w:lang w:val="fr-CA" w:bidi="ar-LB"/>
        </w:rPr>
      </w:pPr>
    </w:p>
    <w:p w14:paraId="777542BE" w14:textId="77777777" w:rsidR="00B63F24" w:rsidRDefault="00B63F24" w:rsidP="00C22965">
      <w:pPr>
        <w:ind w:firstLine="746"/>
        <w:rPr>
          <w:sz w:val="32"/>
          <w:szCs w:val="32"/>
          <w:rtl/>
          <w:lang w:bidi="ar-LB"/>
        </w:rPr>
      </w:pPr>
      <w:r>
        <w:rPr>
          <w:rFonts w:hint="cs"/>
          <w:sz w:val="32"/>
          <w:szCs w:val="32"/>
          <w:rtl/>
          <w:lang w:val="fr-CA" w:bidi="ar-LB"/>
        </w:rPr>
        <w:t xml:space="preserve">صدر عن إتحاد المؤسسات التربوية الخاصة </w:t>
      </w:r>
      <w:r>
        <w:rPr>
          <w:rFonts w:hint="cs"/>
          <w:sz w:val="32"/>
          <w:szCs w:val="32"/>
          <w:rtl/>
          <w:lang w:bidi="ar-LB"/>
        </w:rPr>
        <w:t>في لبنان</w:t>
      </w:r>
    </w:p>
    <w:p w14:paraId="688E6271" w14:textId="77777777" w:rsidR="00B63F24" w:rsidRDefault="00B63F24" w:rsidP="00B63F24">
      <w:pPr>
        <w:rPr>
          <w:sz w:val="32"/>
          <w:szCs w:val="32"/>
          <w:rtl/>
          <w:lang w:bidi="ar-LB"/>
        </w:rPr>
      </w:pPr>
    </w:p>
    <w:p w14:paraId="396366C9" w14:textId="77777777" w:rsidR="00875132" w:rsidRDefault="00875132" w:rsidP="00875132">
      <w:pPr>
        <w:spacing w:before="120"/>
        <w:ind w:left="4796"/>
        <w:jc w:val="right"/>
        <w:rPr>
          <w:rFonts w:ascii="Simplified Arabic" w:hAnsi="Simplified Arabic" w:cs="Simplified Arabic"/>
          <w:sz w:val="28"/>
          <w:szCs w:val="28"/>
          <w:rtl/>
          <w:lang w:bidi="ar-LB"/>
        </w:rPr>
      </w:pPr>
      <w:r>
        <w:rPr>
          <w:rFonts w:ascii="Simplified Arabic" w:hAnsi="Simplified Arabic" w:cs="Simplified Arabic"/>
          <w:noProof/>
          <w:sz w:val="28"/>
          <w:szCs w:val="28"/>
          <w:rtl/>
          <w:lang w:val="fr-FR" w:eastAsia="fr-FR"/>
        </w:rPr>
        <w:drawing>
          <wp:anchor distT="0" distB="0" distL="114300" distR="114300" simplePos="0" relativeHeight="251659264" behindDoc="1" locked="0" layoutInCell="1" allowOverlap="1" wp14:anchorId="77CC9498" wp14:editId="7E6D8606">
            <wp:simplePos x="0" y="0"/>
            <wp:positionH relativeFrom="margin">
              <wp:posOffset>-202565</wp:posOffset>
            </wp:positionH>
            <wp:positionV relativeFrom="paragraph">
              <wp:posOffset>305435</wp:posOffset>
            </wp:positionV>
            <wp:extent cx="3257550" cy="1057275"/>
            <wp:effectExtent l="0" t="0" r="0" b="9525"/>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tihad_Cachet Ar.jpg"/>
                    <pic:cNvPicPr/>
                  </pic:nvPicPr>
                  <pic:blipFill>
                    <a:blip r:embed="rId6">
                      <a:extLst>
                        <a:ext uri="{28A0092B-C50C-407E-A947-70E740481C1C}">
                          <a14:useLocalDpi xmlns:a14="http://schemas.microsoft.com/office/drawing/2010/main" val="0"/>
                        </a:ext>
                      </a:extLst>
                    </a:blip>
                    <a:stretch>
                      <a:fillRect/>
                    </a:stretch>
                  </pic:blipFill>
                  <pic:spPr>
                    <a:xfrm>
                      <a:off x="0" y="0"/>
                      <a:ext cx="3257550" cy="1057275"/>
                    </a:xfrm>
                    <a:prstGeom prst="rect">
                      <a:avLst/>
                    </a:prstGeom>
                  </pic:spPr>
                </pic:pic>
              </a:graphicData>
            </a:graphic>
            <wp14:sizeRelH relativeFrom="page">
              <wp14:pctWidth>0</wp14:pctWidth>
            </wp14:sizeRelH>
            <wp14:sizeRelV relativeFrom="page">
              <wp14:pctHeight>0</wp14:pctHeight>
            </wp14:sizeRelV>
          </wp:anchor>
        </w:drawing>
      </w:r>
    </w:p>
    <w:p w14:paraId="356B0FC7" w14:textId="77777777" w:rsidR="00875132" w:rsidRPr="00E703BE" w:rsidRDefault="00875132" w:rsidP="00875132">
      <w:pPr>
        <w:spacing w:before="120" w:after="600"/>
        <w:ind w:left="454" w:right="-270" w:hanging="454"/>
        <w:jc w:val="right"/>
        <w:rPr>
          <w:rFonts w:ascii="Simplified Arabic" w:hAnsi="Simplified Arabic" w:cs="Simplified Arabic"/>
          <w:sz w:val="26"/>
          <w:szCs w:val="26"/>
          <w:rtl/>
          <w:lang w:bidi="ar-LB"/>
        </w:rPr>
      </w:pPr>
      <w:r w:rsidRPr="00E703BE">
        <w:rPr>
          <w:rFonts w:ascii="Simplified Arabic" w:hAnsi="Simplified Arabic" w:cs="Simplified Arabic" w:hint="cs"/>
          <w:sz w:val="26"/>
          <w:szCs w:val="26"/>
          <w:rtl/>
          <w:lang w:bidi="ar-LB"/>
        </w:rPr>
        <w:t>منسق اتحاد المؤسسات التربوية الخاصة في لبنان</w:t>
      </w:r>
    </w:p>
    <w:p w14:paraId="67490834" w14:textId="77777777" w:rsidR="004E1FBA" w:rsidRPr="00875132" w:rsidRDefault="00875132" w:rsidP="00875132">
      <w:pPr>
        <w:spacing w:before="600" w:after="600"/>
        <w:ind w:left="461" w:right="630" w:hanging="461"/>
        <w:jc w:val="right"/>
        <w:rPr>
          <w:rFonts w:ascii="Simplified Arabic" w:hAnsi="Simplified Arabic" w:cs="Simplified Arabic"/>
          <w:b/>
          <w:bCs/>
          <w:sz w:val="28"/>
          <w:szCs w:val="28"/>
          <w:lang w:bidi="ar-LB"/>
        </w:rPr>
      </w:pPr>
      <w:r w:rsidRPr="00E703BE">
        <w:rPr>
          <w:rFonts w:ascii="Simplified Arabic" w:hAnsi="Simplified Arabic" w:cs="Simplified Arabic" w:hint="cs"/>
          <w:b/>
          <w:bCs/>
          <w:sz w:val="28"/>
          <w:szCs w:val="28"/>
          <w:rtl/>
          <w:lang w:bidi="ar-LB"/>
        </w:rPr>
        <w:t>الأب يوسف نصر ب م</w:t>
      </w:r>
    </w:p>
    <w:sectPr w:rsidR="004E1FBA" w:rsidRPr="00875132" w:rsidSect="00875132">
      <w:headerReference w:type="first" r:id="rId7"/>
      <w:pgSz w:w="11906" w:h="16838"/>
      <w:pgMar w:top="1440" w:right="1440" w:bottom="270" w:left="1440" w:header="720" w:footer="720" w:gutter="0"/>
      <w:cols w:space="720"/>
      <w:titlePg/>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013011" w14:textId="77777777" w:rsidR="00A00B83" w:rsidRDefault="00A00B83" w:rsidP="00875132">
      <w:pPr>
        <w:spacing w:after="0" w:line="240" w:lineRule="auto"/>
      </w:pPr>
      <w:r>
        <w:separator/>
      </w:r>
    </w:p>
  </w:endnote>
  <w:endnote w:type="continuationSeparator" w:id="0">
    <w:p w14:paraId="48B1CBF9" w14:textId="77777777" w:rsidR="00A00B83" w:rsidRDefault="00A00B83" w:rsidP="008751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3B1233" w14:textId="77777777" w:rsidR="00A00B83" w:rsidRDefault="00A00B83" w:rsidP="00875132">
      <w:pPr>
        <w:spacing w:after="0" w:line="240" w:lineRule="auto"/>
      </w:pPr>
      <w:r>
        <w:separator/>
      </w:r>
    </w:p>
  </w:footnote>
  <w:footnote w:type="continuationSeparator" w:id="0">
    <w:p w14:paraId="27ADD721" w14:textId="77777777" w:rsidR="00A00B83" w:rsidRDefault="00A00B83" w:rsidP="0087513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A298E6" w14:textId="77777777" w:rsidR="00875132" w:rsidRDefault="00875132" w:rsidP="00875132">
    <w:pPr>
      <w:pStyle w:val="En-tte"/>
    </w:pPr>
    <w:r>
      <w:rPr>
        <w:noProof/>
        <w:lang w:val="fr-FR" w:eastAsia="fr-FR"/>
      </w:rPr>
      <w:drawing>
        <wp:inline distT="0" distB="0" distL="0" distR="0" wp14:anchorId="2E93C191" wp14:editId="7575A54C">
          <wp:extent cx="5731510" cy="905510"/>
          <wp:effectExtent l="0" t="0" r="2540" b="889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tihad_logoA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5731510" cy="90551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6267"/>
    <w:rsid w:val="0007220E"/>
    <w:rsid w:val="00076267"/>
    <w:rsid w:val="000D261B"/>
    <w:rsid w:val="004E1FBA"/>
    <w:rsid w:val="0057433B"/>
    <w:rsid w:val="0078239A"/>
    <w:rsid w:val="00875132"/>
    <w:rsid w:val="00956A4F"/>
    <w:rsid w:val="00962E95"/>
    <w:rsid w:val="00A0021A"/>
    <w:rsid w:val="00A00B83"/>
    <w:rsid w:val="00A37854"/>
    <w:rsid w:val="00B63F24"/>
    <w:rsid w:val="00C00589"/>
    <w:rsid w:val="00C22965"/>
    <w:rsid w:val="00E378C8"/>
    <w:rsid w:val="00E626A9"/>
    <w:rsid w:val="00E6450B"/>
    <w:rsid w:val="00E85063"/>
    <w:rsid w:val="00E8628A"/>
    <w:rsid w:val="00EB722D"/>
    <w:rsid w:val="00F82E3F"/>
    <w:rsid w:val="00FE3E0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F1F569"/>
  <w15:chartTrackingRefBased/>
  <w15:docId w15:val="{116010C3-47B8-4B91-8B2E-AD9E78B1C1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875132"/>
    <w:pPr>
      <w:tabs>
        <w:tab w:val="center" w:pos="4513"/>
        <w:tab w:val="right" w:pos="9026"/>
      </w:tabs>
      <w:spacing w:after="0" w:line="240" w:lineRule="auto"/>
    </w:pPr>
  </w:style>
  <w:style w:type="character" w:customStyle="1" w:styleId="En-tteCar">
    <w:name w:val="En-tête Car"/>
    <w:basedOn w:val="Policepardfaut"/>
    <w:link w:val="En-tte"/>
    <w:uiPriority w:val="99"/>
    <w:rsid w:val="00875132"/>
  </w:style>
  <w:style w:type="paragraph" w:styleId="Pieddepage">
    <w:name w:val="footer"/>
    <w:basedOn w:val="Normal"/>
    <w:link w:val="PieddepageCar"/>
    <w:uiPriority w:val="99"/>
    <w:unhideWhenUsed/>
    <w:rsid w:val="00875132"/>
    <w:pPr>
      <w:tabs>
        <w:tab w:val="center" w:pos="4513"/>
        <w:tab w:val="right" w:pos="9026"/>
      </w:tabs>
      <w:spacing w:after="0" w:line="240" w:lineRule="auto"/>
    </w:pPr>
  </w:style>
  <w:style w:type="character" w:customStyle="1" w:styleId="PieddepageCar">
    <w:name w:val="Pied de page Car"/>
    <w:basedOn w:val="Policepardfaut"/>
    <w:link w:val="Pieddepage"/>
    <w:uiPriority w:val="99"/>
    <w:rsid w:val="008751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117</Words>
  <Characters>645</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formateur 13</cp:lastModifiedBy>
  <cp:revision>2</cp:revision>
  <cp:lastPrinted>2023-03-13T20:42:00Z</cp:lastPrinted>
  <dcterms:created xsi:type="dcterms:W3CDTF">2023-03-14T10:16:00Z</dcterms:created>
  <dcterms:modified xsi:type="dcterms:W3CDTF">2023-03-14T10:16:00Z</dcterms:modified>
</cp:coreProperties>
</file>